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435E3" w14:textId="77777777" w:rsidR="006B2568" w:rsidRPr="00E650BE" w:rsidRDefault="006B2568" w:rsidP="00E650BE">
      <w:pPr>
        <w:pStyle w:val="NormalWeb"/>
        <w:jc w:val="both"/>
        <w:rPr>
          <w:rFonts w:asciiTheme="minorHAnsi" w:hAnsiTheme="minorHAnsi" w:cstheme="minorHAnsi"/>
          <w:color w:val="333333"/>
          <w:lang w:val="en-GB"/>
        </w:rPr>
      </w:pPr>
      <w:proofErr w:type="spellStart"/>
      <w:r w:rsidRPr="00E650BE">
        <w:rPr>
          <w:rFonts w:asciiTheme="minorHAnsi" w:hAnsiTheme="minorHAnsi" w:cstheme="minorHAnsi"/>
          <w:color w:val="333333"/>
          <w:lang w:val="en-GB"/>
        </w:rPr>
        <w:t>D</w:t>
      </w:r>
      <w:r w:rsidR="005856DD" w:rsidRPr="00E650BE">
        <w:rPr>
          <w:rFonts w:asciiTheme="minorHAnsi" w:hAnsiTheme="minorHAnsi" w:cstheme="minorHAnsi"/>
          <w:color w:val="333333"/>
          <w:lang w:val="en-GB"/>
        </w:rPr>
        <w:t>r</w:t>
      </w:r>
      <w:r w:rsidRPr="00E650BE">
        <w:rPr>
          <w:rFonts w:asciiTheme="minorHAnsi" w:hAnsiTheme="minorHAnsi" w:cstheme="minorHAnsi"/>
          <w:color w:val="333333"/>
          <w:lang w:val="en-GB"/>
        </w:rPr>
        <w:t>.</w:t>
      </w:r>
      <w:proofErr w:type="spellEnd"/>
      <w:r w:rsidRPr="00E650BE">
        <w:rPr>
          <w:rFonts w:asciiTheme="minorHAnsi" w:hAnsiTheme="minorHAnsi" w:cstheme="minorHAnsi"/>
          <w:color w:val="333333"/>
          <w:lang w:val="en-GB"/>
        </w:rPr>
        <w:t xml:space="preserve"> Andr</w:t>
      </w:r>
      <w:r w:rsidR="005856DD" w:rsidRPr="00E650BE">
        <w:rPr>
          <w:rFonts w:asciiTheme="minorHAnsi" w:hAnsiTheme="minorHAnsi" w:cstheme="minorHAnsi"/>
          <w:color w:val="333333"/>
          <w:lang w:val="en-GB"/>
        </w:rPr>
        <w:t xml:space="preserve">és </w:t>
      </w:r>
      <w:proofErr w:type="spellStart"/>
      <w:r w:rsidR="005856DD" w:rsidRPr="00E650BE">
        <w:rPr>
          <w:rFonts w:asciiTheme="minorHAnsi" w:hAnsiTheme="minorHAnsi" w:cstheme="minorHAnsi"/>
          <w:color w:val="333333"/>
          <w:lang w:val="en-GB"/>
        </w:rPr>
        <w:t>Ordoñez</w:t>
      </w:r>
      <w:proofErr w:type="spellEnd"/>
      <w:r w:rsidR="00E650BE">
        <w:rPr>
          <w:rFonts w:asciiTheme="minorHAnsi" w:hAnsiTheme="minorHAnsi" w:cstheme="minorHAnsi"/>
          <w:color w:val="333333"/>
          <w:lang w:val="en-GB"/>
        </w:rPr>
        <w:t xml:space="preserve"> (Q.P.D)</w:t>
      </w:r>
    </w:p>
    <w:p w14:paraId="0A240C33" w14:textId="77777777" w:rsidR="00F773E7" w:rsidRPr="00E650BE" w:rsidRDefault="005856DD" w:rsidP="00E650BE">
      <w:pPr>
        <w:pStyle w:val="NormalWeb"/>
        <w:jc w:val="both"/>
        <w:rPr>
          <w:rFonts w:asciiTheme="minorHAnsi" w:hAnsiTheme="minorHAnsi" w:cstheme="minorHAnsi"/>
          <w:color w:val="333333"/>
          <w:lang w:val="en-GB"/>
        </w:rPr>
      </w:pPr>
      <w:r w:rsidRPr="00E650BE">
        <w:rPr>
          <w:rFonts w:asciiTheme="minorHAnsi" w:hAnsiTheme="minorHAnsi" w:cstheme="minorHAnsi"/>
          <w:color w:val="333333"/>
          <w:lang w:val="en-GB"/>
        </w:rPr>
        <w:t xml:space="preserve">Lawyer and specialist in Private Law, graduate at the University of </w:t>
      </w:r>
      <w:proofErr w:type="spellStart"/>
      <w:r w:rsidRPr="00E650BE">
        <w:rPr>
          <w:rFonts w:asciiTheme="minorHAnsi" w:hAnsiTheme="minorHAnsi" w:cstheme="minorHAnsi"/>
          <w:color w:val="333333"/>
          <w:lang w:val="en-GB"/>
        </w:rPr>
        <w:t>Externado</w:t>
      </w:r>
      <w:proofErr w:type="spellEnd"/>
      <w:r w:rsidRPr="00E650BE">
        <w:rPr>
          <w:rFonts w:asciiTheme="minorHAnsi" w:hAnsiTheme="minorHAnsi" w:cstheme="minorHAnsi"/>
          <w:color w:val="333333"/>
          <w:lang w:val="en-GB"/>
        </w:rPr>
        <w:t xml:space="preserve"> </w:t>
      </w:r>
      <w:r w:rsidR="00F773E7" w:rsidRPr="00E650BE">
        <w:rPr>
          <w:rFonts w:asciiTheme="minorHAnsi" w:hAnsiTheme="minorHAnsi" w:cstheme="minorHAnsi"/>
          <w:color w:val="333333"/>
          <w:lang w:val="en-GB"/>
        </w:rPr>
        <w:t xml:space="preserve">Colombia, </w:t>
      </w:r>
      <w:r w:rsidRPr="00E650BE">
        <w:rPr>
          <w:rFonts w:asciiTheme="minorHAnsi" w:hAnsiTheme="minorHAnsi" w:cstheme="minorHAnsi"/>
          <w:color w:val="333333"/>
          <w:lang w:val="en-GB"/>
        </w:rPr>
        <w:t xml:space="preserve">postgraduate in Law and </w:t>
      </w:r>
      <w:proofErr w:type="spellStart"/>
      <w:r w:rsidRPr="00E650BE">
        <w:rPr>
          <w:rFonts w:asciiTheme="minorHAnsi" w:hAnsiTheme="minorHAnsi" w:cstheme="minorHAnsi"/>
          <w:color w:val="333333"/>
          <w:lang w:val="en-GB"/>
        </w:rPr>
        <w:t>Economic</w:t>
      </w:r>
      <w:proofErr w:type="spellEnd"/>
      <w:r w:rsidRPr="00E650BE">
        <w:rPr>
          <w:rFonts w:asciiTheme="minorHAnsi" w:hAnsiTheme="minorHAnsi" w:cstheme="minorHAnsi"/>
          <w:color w:val="333333"/>
          <w:lang w:val="en-GB"/>
        </w:rPr>
        <w:t xml:space="preserve"> of Banking at the</w:t>
      </w:r>
      <w:r w:rsidR="00F773E7" w:rsidRPr="00E650BE">
        <w:rPr>
          <w:rFonts w:asciiTheme="minorHAnsi" w:hAnsiTheme="minorHAnsi" w:cstheme="minorHAnsi"/>
          <w:color w:val="333333"/>
          <w:lang w:val="en-GB"/>
        </w:rPr>
        <w:t xml:space="preserve"> Universi</w:t>
      </w:r>
      <w:r w:rsidRPr="00E650BE">
        <w:rPr>
          <w:rFonts w:asciiTheme="minorHAnsi" w:hAnsiTheme="minorHAnsi" w:cstheme="minorHAnsi"/>
          <w:color w:val="333333"/>
          <w:lang w:val="en-GB"/>
        </w:rPr>
        <w:t xml:space="preserve">ty of </w:t>
      </w:r>
      <w:r w:rsidR="00F773E7" w:rsidRPr="00E650BE">
        <w:rPr>
          <w:rFonts w:asciiTheme="minorHAnsi" w:hAnsiTheme="minorHAnsi" w:cstheme="minorHAnsi"/>
          <w:color w:val="333333"/>
          <w:lang w:val="en-GB"/>
        </w:rPr>
        <w:t>Paris (1975 – 1976).</w:t>
      </w:r>
    </w:p>
    <w:p w14:paraId="23F4C5FD" w14:textId="77777777" w:rsidR="005856DD" w:rsidRPr="00E650BE" w:rsidRDefault="005856DD" w:rsidP="00E650BE">
      <w:pPr>
        <w:pStyle w:val="NormalWeb"/>
        <w:jc w:val="both"/>
        <w:rPr>
          <w:rFonts w:asciiTheme="minorHAnsi" w:hAnsiTheme="minorHAnsi" w:cstheme="minorHAnsi"/>
          <w:color w:val="333333"/>
          <w:lang w:val="en-GB"/>
        </w:rPr>
      </w:pPr>
      <w:r w:rsidRPr="00E650BE">
        <w:rPr>
          <w:rFonts w:asciiTheme="minorHAnsi" w:hAnsiTheme="minorHAnsi" w:cstheme="minorHAnsi"/>
          <w:lang w:val="en"/>
        </w:rPr>
        <w:t xml:space="preserve">Focused on the deep study of many aspects of Insurance Law, to the point of becoming national and Latin American authority on the subject, Dr. </w:t>
      </w:r>
      <w:proofErr w:type="spellStart"/>
      <w:r w:rsidRPr="00E650BE">
        <w:rPr>
          <w:rFonts w:asciiTheme="minorHAnsi" w:hAnsiTheme="minorHAnsi" w:cstheme="minorHAnsi"/>
          <w:lang w:val="en"/>
        </w:rPr>
        <w:t>Ordoñez</w:t>
      </w:r>
      <w:proofErr w:type="spellEnd"/>
      <w:r w:rsidRPr="00E650BE">
        <w:rPr>
          <w:rFonts w:asciiTheme="minorHAnsi" w:hAnsiTheme="minorHAnsi" w:cstheme="minorHAnsi"/>
          <w:lang w:val="en"/>
        </w:rPr>
        <w:t xml:space="preserve"> forward a vast career in the field of teaching and research, from 1972, which combined with the private practice of law, as a consultant, and public service.</w:t>
      </w:r>
    </w:p>
    <w:p w14:paraId="005C3D00" w14:textId="77777777" w:rsidR="005856DD" w:rsidRPr="00E650BE" w:rsidRDefault="005856DD" w:rsidP="00E650BE">
      <w:pPr>
        <w:pStyle w:val="NormalWeb"/>
        <w:jc w:val="both"/>
        <w:rPr>
          <w:rFonts w:asciiTheme="minorHAnsi" w:hAnsiTheme="minorHAnsi" w:cstheme="minorHAnsi"/>
          <w:color w:val="333333"/>
          <w:lang w:val="en-US"/>
        </w:rPr>
      </w:pPr>
      <w:r w:rsidRPr="00E650BE">
        <w:rPr>
          <w:rFonts w:asciiTheme="minorHAnsi" w:hAnsiTheme="minorHAnsi" w:cstheme="minorHAnsi"/>
          <w:lang w:val="en"/>
        </w:rPr>
        <w:t>Among his c</w:t>
      </w:r>
      <w:r w:rsidR="00E650BE" w:rsidRPr="00E650BE">
        <w:rPr>
          <w:rFonts w:asciiTheme="minorHAnsi" w:hAnsiTheme="minorHAnsi" w:cstheme="minorHAnsi"/>
          <w:lang w:val="en"/>
        </w:rPr>
        <w:t>ourses</w:t>
      </w:r>
      <w:r w:rsidRPr="00E650BE">
        <w:rPr>
          <w:rFonts w:asciiTheme="minorHAnsi" w:hAnsiTheme="minorHAnsi" w:cstheme="minorHAnsi"/>
          <w:lang w:val="en"/>
        </w:rPr>
        <w:t xml:space="preserve">, that he </w:t>
      </w:r>
      <w:r w:rsidR="00E650BE" w:rsidRPr="00E650BE">
        <w:rPr>
          <w:rFonts w:asciiTheme="minorHAnsi" w:hAnsiTheme="minorHAnsi" w:cstheme="minorHAnsi"/>
          <w:lang w:val="en"/>
        </w:rPr>
        <w:t xml:space="preserve">taught </w:t>
      </w:r>
      <w:r w:rsidRPr="00E650BE">
        <w:rPr>
          <w:rFonts w:asciiTheme="minorHAnsi" w:hAnsiTheme="minorHAnsi" w:cstheme="minorHAnsi"/>
          <w:lang w:val="en"/>
        </w:rPr>
        <w:t>at</w:t>
      </w:r>
      <w:r w:rsidR="00E650BE" w:rsidRPr="00E650BE">
        <w:rPr>
          <w:rFonts w:asciiTheme="minorHAnsi" w:hAnsiTheme="minorHAnsi" w:cstheme="minorHAnsi"/>
          <w:lang w:val="en"/>
        </w:rPr>
        <w:t xml:space="preserve"> the</w:t>
      </w:r>
      <w:r w:rsidRPr="00E650BE">
        <w:rPr>
          <w:rFonts w:asciiTheme="minorHAnsi" w:hAnsiTheme="minorHAnsi" w:cstheme="minorHAnsi"/>
          <w:lang w:val="en"/>
        </w:rPr>
        <w:t xml:space="preserve"> graduate and postgradu</w:t>
      </w:r>
      <w:bookmarkStart w:id="0" w:name="_GoBack"/>
      <w:bookmarkEnd w:id="0"/>
      <w:r w:rsidRPr="00E650BE">
        <w:rPr>
          <w:rFonts w:asciiTheme="minorHAnsi" w:hAnsiTheme="minorHAnsi" w:cstheme="minorHAnsi"/>
          <w:lang w:val="en"/>
        </w:rPr>
        <w:t>ate</w:t>
      </w:r>
      <w:r w:rsidR="00E650BE" w:rsidRPr="00E650BE">
        <w:rPr>
          <w:rFonts w:asciiTheme="minorHAnsi" w:hAnsiTheme="minorHAnsi" w:cstheme="minorHAnsi"/>
          <w:lang w:val="en"/>
        </w:rPr>
        <w:t xml:space="preserve"> level</w:t>
      </w:r>
      <w:r w:rsidRPr="00E650BE">
        <w:rPr>
          <w:rFonts w:asciiTheme="minorHAnsi" w:hAnsiTheme="minorHAnsi" w:cstheme="minorHAnsi"/>
          <w:lang w:val="en"/>
        </w:rPr>
        <w:t>, are Insurance Law, Civil Law, Property and Contracts; Commercial Law, Civil Litigation and Real Regime in Marriage.</w:t>
      </w:r>
    </w:p>
    <w:p w14:paraId="6D9CE46A" w14:textId="77777777" w:rsidR="005856DD" w:rsidRPr="00E650BE" w:rsidRDefault="005856DD" w:rsidP="00E650BE">
      <w:pPr>
        <w:pStyle w:val="NormalWeb"/>
        <w:jc w:val="both"/>
        <w:rPr>
          <w:rFonts w:asciiTheme="minorHAnsi" w:hAnsiTheme="minorHAnsi" w:cstheme="minorHAnsi"/>
          <w:color w:val="333333"/>
          <w:lang w:val="en-US"/>
        </w:rPr>
      </w:pPr>
      <w:r w:rsidRPr="00E650BE">
        <w:rPr>
          <w:rFonts w:asciiTheme="minorHAnsi" w:hAnsiTheme="minorHAnsi" w:cstheme="minorHAnsi"/>
          <w:lang w:val="en"/>
        </w:rPr>
        <w:t>He published numerous articles in books and magazines, about Contract of Transport ; Property Law; Transport Insurance and Liability of the Transporter, among other topics.</w:t>
      </w:r>
    </w:p>
    <w:p w14:paraId="36F3B849" w14:textId="77777777" w:rsidR="005856DD" w:rsidRPr="00E650BE" w:rsidRDefault="005856DD" w:rsidP="00E650BE">
      <w:pPr>
        <w:pStyle w:val="NormalWeb"/>
        <w:jc w:val="both"/>
        <w:rPr>
          <w:rFonts w:asciiTheme="minorHAnsi" w:hAnsiTheme="minorHAnsi" w:cstheme="minorHAnsi"/>
          <w:color w:val="333333"/>
          <w:lang w:val="en-GB"/>
        </w:rPr>
      </w:pPr>
      <w:r w:rsidRPr="00E650BE">
        <w:rPr>
          <w:rFonts w:asciiTheme="minorHAnsi" w:hAnsiTheme="minorHAnsi" w:cstheme="minorHAnsi"/>
          <w:lang w:val="en"/>
        </w:rPr>
        <w:t>In the private sector, he served as attorney in “</w:t>
      </w:r>
      <w:proofErr w:type="spellStart"/>
      <w:r w:rsidRPr="00E650BE">
        <w:rPr>
          <w:rFonts w:asciiTheme="minorHAnsi" w:hAnsiTheme="minorHAnsi" w:cstheme="minorHAnsi"/>
          <w:lang w:val="en"/>
        </w:rPr>
        <w:t>Colseguros</w:t>
      </w:r>
      <w:proofErr w:type="spellEnd"/>
      <w:r w:rsidRPr="00E650BE">
        <w:rPr>
          <w:rFonts w:asciiTheme="minorHAnsi" w:hAnsiTheme="minorHAnsi" w:cstheme="minorHAnsi"/>
          <w:lang w:val="en"/>
        </w:rPr>
        <w:t xml:space="preserve">” </w:t>
      </w:r>
      <w:r w:rsidR="00E650BE" w:rsidRPr="00E650BE">
        <w:rPr>
          <w:rFonts w:asciiTheme="minorHAnsi" w:hAnsiTheme="minorHAnsi" w:cstheme="minorHAnsi"/>
          <w:lang w:val="en"/>
        </w:rPr>
        <w:t>and</w:t>
      </w:r>
      <w:r w:rsidRPr="00E650BE">
        <w:rPr>
          <w:rFonts w:asciiTheme="minorHAnsi" w:hAnsiTheme="minorHAnsi" w:cstheme="minorHAnsi"/>
          <w:lang w:val="en"/>
        </w:rPr>
        <w:t xml:space="preserve"> “La Nacional de </w:t>
      </w:r>
      <w:proofErr w:type="spellStart"/>
      <w:r w:rsidRPr="00E650BE">
        <w:rPr>
          <w:rFonts w:asciiTheme="minorHAnsi" w:hAnsiTheme="minorHAnsi" w:cstheme="minorHAnsi"/>
          <w:lang w:val="en"/>
        </w:rPr>
        <w:t>Seguros</w:t>
      </w:r>
      <w:proofErr w:type="spellEnd"/>
      <w:r w:rsidRPr="00E650BE">
        <w:rPr>
          <w:rFonts w:asciiTheme="minorHAnsi" w:hAnsiTheme="minorHAnsi" w:cstheme="minorHAnsi"/>
          <w:lang w:val="en"/>
        </w:rPr>
        <w:t xml:space="preserve">”; in the public sector </w:t>
      </w:r>
      <w:r w:rsidR="00E650BE" w:rsidRPr="00E650BE">
        <w:rPr>
          <w:rFonts w:asciiTheme="minorHAnsi" w:hAnsiTheme="minorHAnsi" w:cstheme="minorHAnsi"/>
          <w:lang w:val="en"/>
        </w:rPr>
        <w:t xml:space="preserve">he </w:t>
      </w:r>
      <w:r w:rsidRPr="00E650BE">
        <w:rPr>
          <w:rFonts w:asciiTheme="minorHAnsi" w:hAnsiTheme="minorHAnsi" w:cstheme="minorHAnsi"/>
          <w:lang w:val="en"/>
        </w:rPr>
        <w:t>was Superintendent</w:t>
      </w:r>
      <w:r w:rsidR="00E650BE" w:rsidRPr="00E650BE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E650BE" w:rsidRPr="00E650BE">
        <w:rPr>
          <w:rFonts w:asciiTheme="minorHAnsi" w:hAnsiTheme="minorHAnsi" w:cstheme="minorHAnsi"/>
          <w:lang w:val="en"/>
        </w:rPr>
        <w:t>Bankig</w:t>
      </w:r>
      <w:proofErr w:type="spellEnd"/>
      <w:r w:rsidR="00E650BE" w:rsidRPr="00E650BE">
        <w:rPr>
          <w:rFonts w:asciiTheme="minorHAnsi" w:hAnsiTheme="minorHAnsi" w:cstheme="minorHAnsi"/>
          <w:lang w:val="en"/>
        </w:rPr>
        <w:t xml:space="preserve"> Deputy for Insurance and </w:t>
      </w:r>
      <w:r w:rsidRPr="00E650BE">
        <w:rPr>
          <w:rFonts w:asciiTheme="minorHAnsi" w:hAnsiTheme="minorHAnsi" w:cstheme="minorHAnsi"/>
          <w:lang w:val="en"/>
        </w:rPr>
        <w:t>Capitalization</w:t>
      </w:r>
      <w:r w:rsidR="00E650BE">
        <w:rPr>
          <w:rFonts w:asciiTheme="minorHAnsi" w:hAnsiTheme="minorHAnsi" w:cstheme="minorHAnsi"/>
          <w:lang w:val="en"/>
        </w:rPr>
        <w:t xml:space="preserve">, </w:t>
      </w:r>
      <w:r w:rsidRPr="00E650BE">
        <w:rPr>
          <w:rFonts w:asciiTheme="minorHAnsi" w:hAnsiTheme="minorHAnsi" w:cstheme="minorHAnsi"/>
          <w:lang w:val="en"/>
        </w:rPr>
        <w:t xml:space="preserve"> and Superintendent</w:t>
      </w:r>
      <w:r w:rsidR="00E650BE" w:rsidRPr="00E650BE">
        <w:rPr>
          <w:rFonts w:asciiTheme="minorHAnsi" w:hAnsiTheme="minorHAnsi" w:cstheme="minorHAnsi"/>
          <w:lang w:val="en"/>
        </w:rPr>
        <w:t xml:space="preserve"> Banking Deputy</w:t>
      </w:r>
      <w:r w:rsidRPr="00E650BE">
        <w:rPr>
          <w:rFonts w:asciiTheme="minorHAnsi" w:hAnsiTheme="minorHAnsi" w:cstheme="minorHAnsi"/>
          <w:lang w:val="en"/>
        </w:rPr>
        <w:t xml:space="preserve"> for Financial Institutions. He was also a member of the Audit Commission of the Commercial Code and the Colombian Subcommittee for the drafting of the Uniform Insurance Bill for Latin America.</w:t>
      </w:r>
    </w:p>
    <w:p w14:paraId="3EF1A176" w14:textId="77777777" w:rsidR="00E650BE" w:rsidRDefault="00E650BE" w:rsidP="00E650BE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E650BE">
        <w:rPr>
          <w:rFonts w:asciiTheme="minorHAnsi" w:hAnsiTheme="minorHAnsi" w:cstheme="minorHAnsi"/>
          <w:lang w:val="en"/>
        </w:rPr>
        <w:t>He joined the list of arbitrators of the Chamber of Commerce of Bogota, and had an intense union activity, as a member and director of the Colombian Association of Insurance Law.</w:t>
      </w:r>
    </w:p>
    <w:p w14:paraId="56CBF6A5" w14:textId="77777777" w:rsidR="00E650BE" w:rsidRPr="00E650BE" w:rsidRDefault="00E650BE" w:rsidP="00E650BE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E650BE">
        <w:rPr>
          <w:rFonts w:asciiTheme="minorHAnsi" w:hAnsiTheme="minorHAnsi" w:cstheme="minorHAnsi"/>
          <w:lang w:val="en"/>
        </w:rPr>
        <w:t xml:space="preserve">Professor in the Master in Insurance Law at the </w:t>
      </w:r>
      <w:proofErr w:type="spellStart"/>
      <w:r w:rsidRPr="00E650BE">
        <w:rPr>
          <w:rFonts w:asciiTheme="minorHAnsi" w:hAnsiTheme="minorHAnsi" w:cstheme="minorHAnsi"/>
          <w:lang w:val="en"/>
        </w:rPr>
        <w:t>Javeriana</w:t>
      </w:r>
      <w:proofErr w:type="spellEnd"/>
      <w:r w:rsidRPr="00E650BE">
        <w:rPr>
          <w:rFonts w:asciiTheme="minorHAnsi" w:hAnsiTheme="minorHAnsi" w:cstheme="minorHAnsi"/>
          <w:lang w:val="en"/>
        </w:rPr>
        <w:t xml:space="preserve"> University, and founder Coordinator of the Jurisprudential Section of the </w:t>
      </w:r>
      <w:proofErr w:type="spellStart"/>
      <w:r w:rsidRPr="00E650BE">
        <w:rPr>
          <w:rFonts w:asciiTheme="minorHAnsi" w:hAnsiTheme="minorHAnsi" w:cstheme="minorHAnsi"/>
          <w:lang w:val="en"/>
        </w:rPr>
        <w:t>Ibero</w:t>
      </w:r>
      <w:proofErr w:type="spellEnd"/>
      <w:r w:rsidRPr="00E650BE">
        <w:rPr>
          <w:rFonts w:asciiTheme="minorHAnsi" w:hAnsiTheme="minorHAnsi" w:cstheme="minorHAnsi"/>
          <w:lang w:val="en"/>
        </w:rPr>
        <w:t>-Latin American Journal of Insurance AIDA-CILA.</w:t>
      </w:r>
    </w:p>
    <w:p w14:paraId="69C1FC6B" w14:textId="77777777" w:rsidR="00E650BE" w:rsidRDefault="00E650BE" w:rsidP="00E650BE">
      <w:pPr>
        <w:pStyle w:val="NormalWeb"/>
        <w:jc w:val="both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Member of the Board, </w:t>
      </w:r>
      <w:r w:rsidRPr="00E650BE">
        <w:rPr>
          <w:rFonts w:asciiTheme="minorHAnsi" w:hAnsiTheme="minorHAnsi" w:cstheme="minorHAnsi"/>
          <w:lang w:val="en"/>
        </w:rPr>
        <w:t>Vice President and President of ACOLDESE.</w:t>
      </w:r>
      <w:r w:rsidRPr="00E650BE">
        <w:rPr>
          <w:rFonts w:asciiTheme="minorHAnsi" w:hAnsiTheme="minorHAnsi" w:cstheme="minorHAnsi"/>
          <w:lang w:val="en"/>
        </w:rPr>
        <w:br/>
      </w:r>
    </w:p>
    <w:p w14:paraId="51FD84F7" w14:textId="77777777" w:rsidR="00F773E7" w:rsidRPr="00E650BE" w:rsidRDefault="00E650BE" w:rsidP="00E650BE">
      <w:pPr>
        <w:pStyle w:val="NormalWeb"/>
        <w:jc w:val="both"/>
        <w:rPr>
          <w:rFonts w:asciiTheme="minorHAnsi" w:hAnsiTheme="minorHAnsi" w:cstheme="minorHAnsi"/>
          <w:color w:val="333333"/>
          <w:lang w:val="en-GB"/>
        </w:rPr>
      </w:pPr>
      <w:r w:rsidRPr="00E650BE">
        <w:rPr>
          <w:rFonts w:asciiTheme="minorHAnsi" w:hAnsiTheme="minorHAnsi" w:cstheme="minorHAnsi"/>
          <w:lang w:val="en"/>
        </w:rPr>
        <w:t>Member of the Presidential Council of AIDA International.</w:t>
      </w:r>
    </w:p>
    <w:p w14:paraId="05E2C762" w14:textId="77777777" w:rsidR="00262951" w:rsidRPr="00E650BE" w:rsidRDefault="00262951" w:rsidP="00E650BE">
      <w:pPr>
        <w:jc w:val="both"/>
        <w:rPr>
          <w:rFonts w:cstheme="minorHAnsi"/>
          <w:sz w:val="24"/>
          <w:szCs w:val="24"/>
          <w:lang w:val="en-GB"/>
        </w:rPr>
      </w:pPr>
    </w:p>
    <w:sectPr w:rsidR="00262951" w:rsidRPr="00E65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86"/>
    <w:rsid w:val="000F50E1"/>
    <w:rsid w:val="00262951"/>
    <w:rsid w:val="003C5486"/>
    <w:rsid w:val="005856DD"/>
    <w:rsid w:val="006B2568"/>
    <w:rsid w:val="00E650BE"/>
    <w:rsid w:val="00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A161"/>
  <w15:chartTrackingRefBased/>
  <w15:docId w15:val="{D591307B-54AF-4366-890D-9C740B5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Strong">
    <w:name w:val="Strong"/>
    <w:basedOn w:val="DefaultParagraphFont"/>
    <w:uiPriority w:val="22"/>
    <w:qFormat/>
    <w:rsid w:val="00F77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2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2016-10-13T16:48:00Z</dcterms:created>
  <dcterms:modified xsi:type="dcterms:W3CDTF">2016-10-13T16:48:00Z</dcterms:modified>
</cp:coreProperties>
</file>